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302B05F"/>
    <w:multiLevelType w:val="singleLevel"/>
    <w:tmpl w:val="B302B0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EC6E5B89"/>
    <w:multiLevelType w:val="singleLevel"/>
    <w:tmpl w:val="EC6E5B89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3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3DF095FE"/>
    <w:multiLevelType w:val="singleLevel"/>
    <w:tmpl w:val="3DF095FE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6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B6F72F-2120-4DCB-ACB3-FAC88794BD33}">
  <ds:schemaRefs/>
</ds:datastoreItem>
</file>