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EFAAC1D594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